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59" w:rsidRDefault="00D631AA">
      <w:pPr>
        <w:pStyle w:val="21"/>
        <w:framePr w:w="10786" w:h="942" w:hRule="exact" w:wrap="none" w:vAnchor="page" w:hAnchor="page" w:x="562" w:y="321"/>
        <w:shd w:val="clear" w:color="auto" w:fill="auto"/>
        <w:tabs>
          <w:tab w:val="left" w:pos="9773"/>
          <w:tab w:val="left" w:leader="underscore" w:pos="10128"/>
        </w:tabs>
        <w:spacing w:before="0" w:after="0"/>
        <w:ind w:left="120" w:right="580"/>
      </w:pPr>
      <w:bookmarkStart w:id="0" w:name="_GoBack"/>
      <w:bookmarkEnd w:id="0"/>
      <w:r>
        <w:t xml:space="preserve">Устройство систем пожарной сигнализации и оповещения о пожаре в здании диспетчерской станции "Запад" филиала Наименование объекта "Автобусный парк №5" по адресу: г. Минск, ул. </w:t>
      </w:r>
      <w:r>
        <w:rPr>
          <w:rStyle w:val="1"/>
        </w:rPr>
        <w:t>Одинцова,</w:t>
      </w:r>
      <w:r>
        <w:t xml:space="preserve"> 69а</w:t>
      </w:r>
      <w:r>
        <w:tab/>
      </w:r>
      <w:r>
        <w:tab/>
      </w:r>
    </w:p>
    <w:p w:rsidR="00555C59" w:rsidRDefault="00D631AA">
      <w:pPr>
        <w:pStyle w:val="11"/>
        <w:framePr w:w="10786" w:h="557" w:hRule="exact" w:wrap="none" w:vAnchor="page" w:hAnchor="page" w:x="562" w:y="1719"/>
        <w:shd w:val="clear" w:color="auto" w:fill="auto"/>
        <w:spacing w:before="0" w:after="99" w:line="170" w:lineRule="exact"/>
        <w:ind w:left="120"/>
      </w:pPr>
      <w:bookmarkStart w:id="1" w:name="bookmark0"/>
      <w:r>
        <w:t>РАСЧЕТ СМЕТНОЙ СТОИМОСТИ МАТЕРИАЛОВ</w:t>
      </w:r>
      <w:bookmarkEnd w:id="1"/>
    </w:p>
    <w:p w:rsidR="00555C59" w:rsidRDefault="00D631AA">
      <w:pPr>
        <w:pStyle w:val="23"/>
        <w:framePr w:w="10786" w:h="557" w:hRule="exact" w:wrap="none" w:vAnchor="page" w:hAnchor="page" w:x="562" w:y="1719"/>
        <w:shd w:val="clear" w:color="auto" w:fill="auto"/>
        <w:tabs>
          <w:tab w:val="left" w:leader="underscore" w:pos="4800"/>
        </w:tabs>
        <w:spacing w:before="0" w:line="140" w:lineRule="exact"/>
        <w:ind w:left="120"/>
      </w:pPr>
      <w:bookmarkStart w:id="2" w:name="bookmark1"/>
      <w:r>
        <w:t xml:space="preserve">Смета составлена в ценах на 1 НОЯБРЯ </w:t>
      </w:r>
      <w:r>
        <w:rPr>
          <w:rStyle w:val="24"/>
        </w:rPr>
        <w:t xml:space="preserve">2020 </w:t>
      </w:r>
      <w:r>
        <w:rPr>
          <w:rStyle w:val="26pt0pt"/>
        </w:rPr>
        <w:t>г.</w:t>
      </w:r>
      <w:r>
        <w:rPr>
          <w:rStyle w:val="26pt0pt0"/>
        </w:rPr>
        <w:tab/>
      </w:r>
      <w:bookmarkEnd w:id="2"/>
    </w:p>
    <w:p w:rsidR="00555C59" w:rsidRDefault="00D631AA">
      <w:pPr>
        <w:pStyle w:val="a6"/>
        <w:framePr w:wrap="none" w:vAnchor="page" w:hAnchor="page" w:x="3202" w:y="2280"/>
        <w:shd w:val="clear" w:color="auto" w:fill="auto"/>
        <w:spacing w:line="100" w:lineRule="exact"/>
      </w:pPr>
      <w:r>
        <w:t>(дата разработки)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070"/>
        <w:gridCol w:w="5198"/>
        <w:gridCol w:w="797"/>
        <w:gridCol w:w="806"/>
        <w:gridCol w:w="1013"/>
        <w:gridCol w:w="1066"/>
      </w:tblGrid>
      <w:tr w:rsidR="00555C59">
        <w:trPr>
          <w:trHeight w:hRule="exact" w:val="595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BookmanOldStyle10pt0pt"/>
              </w:rPr>
              <w:t>Г</w:t>
            </w:r>
          </w:p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 xml:space="preserve">№ </w:t>
            </w:r>
            <w:proofErr w:type="spellStart"/>
            <w:r>
              <w:rPr>
                <w:rStyle w:val="6pt"/>
              </w:rPr>
              <w:t>пп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Код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Наименование материала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60" w:line="120" w:lineRule="exact"/>
              <w:ind w:firstLine="0"/>
              <w:jc w:val="center"/>
            </w:pPr>
            <w:r>
              <w:rPr>
                <w:rStyle w:val="6pt"/>
              </w:rPr>
              <w:t>Единица</w:t>
            </w:r>
          </w:p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60" w:after="0" w:line="120" w:lineRule="exact"/>
              <w:ind w:firstLine="0"/>
              <w:jc w:val="center"/>
            </w:pPr>
            <w:r>
              <w:rPr>
                <w:rStyle w:val="6pt"/>
              </w:rPr>
              <w:t>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Количество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87" w:lineRule="exact"/>
              <w:ind w:firstLine="0"/>
              <w:jc w:val="both"/>
            </w:pPr>
            <w:r>
              <w:rPr>
                <w:rStyle w:val="6pt"/>
              </w:rPr>
              <w:t xml:space="preserve">Цена материала </w:t>
            </w:r>
            <w:r>
              <w:rPr>
                <w:rStyle w:val="6pt0pt"/>
              </w:rPr>
              <w:t>без НДС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87" w:lineRule="exact"/>
              <w:ind w:firstLine="0"/>
              <w:jc w:val="both"/>
            </w:pPr>
            <w:r>
              <w:rPr>
                <w:rStyle w:val="6pt"/>
              </w:rPr>
              <w:t xml:space="preserve">Стоимость материала </w:t>
            </w:r>
            <w:r>
              <w:rPr>
                <w:rStyle w:val="6pt0pt"/>
              </w:rPr>
              <w:t xml:space="preserve">без </w:t>
            </w:r>
            <w:r>
              <w:rPr>
                <w:rStyle w:val="6pt"/>
              </w:rPr>
              <w:t>НДС</w:t>
            </w:r>
          </w:p>
        </w:tc>
      </w:tr>
      <w:tr w:rsidR="00555C59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0pt"/>
              </w:rPr>
              <w:t>Материалы подрядчика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</w:tr>
      <w:tr w:rsidR="00555C59">
        <w:trPr>
          <w:trHeight w:hRule="exact" w:val="336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80" w:lineRule="exact"/>
              <w:ind w:left="120" w:firstLine="0"/>
            </w:pPr>
            <w:r>
              <w:rPr>
                <w:rStyle w:val="LucidaSansUnicode4pt0pt"/>
              </w:rPr>
              <w:t>1</w:t>
            </w:r>
            <w:r>
              <w:rPr>
                <w:rStyle w:val="LucidaSansUnicode4pt0pt0"/>
              </w:rPr>
              <w:t>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408-3055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ОПОВЕЩАТЕЛЬ СВЕТОЗВУКОВОЙ ЗОС-ЗМ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r>
              <w:rPr>
                <w:rStyle w:val="6pt"/>
              </w:rPr>
              <w:t>шг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200" w:lineRule="exact"/>
              <w:ind w:right="60" w:firstLine="0"/>
              <w:jc w:val="right"/>
            </w:pPr>
            <w:r>
              <w:rPr>
                <w:rStyle w:val="BookmanOldStyle10pt0pt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24.69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24.69</w:t>
            </w:r>
          </w:p>
        </w:tc>
      </w:tr>
      <w:tr w:rsidR="00555C59">
        <w:trPr>
          <w:trHeight w:hRule="exact" w:val="533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2.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  <w:lang w:val="en-US"/>
              </w:rPr>
              <w:t>CI01-86726-8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92" w:lineRule="exact"/>
              <w:ind w:left="60" w:firstLine="0"/>
            </w:pPr>
            <w:proofErr w:type="gramStart"/>
            <w:r>
              <w:rPr>
                <w:rStyle w:val="6pt"/>
              </w:rPr>
              <w:t xml:space="preserve">Сверла по бетону с </w:t>
            </w:r>
            <w:r>
              <w:rPr>
                <w:rStyle w:val="6pt"/>
                <w:lang w:val="en-US"/>
              </w:rPr>
              <w:t>SDS</w:t>
            </w:r>
            <w:r w:rsidRPr="00D631AA">
              <w:rPr>
                <w:rStyle w:val="6pt"/>
              </w:rPr>
              <w:t xml:space="preserve"> </w:t>
            </w:r>
            <w:r>
              <w:rPr>
                <w:rStyle w:val="6pt"/>
              </w:rPr>
              <w:t>(- хвостовиком (наконечник из твердосплавной стали), диаметром 5-10 мм, длиной 210 (215) мм</w:t>
            </w:r>
            <w:proofErr w:type="gramEnd"/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17.17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6.71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115.14</w:t>
            </w:r>
          </w:p>
        </w:tc>
      </w:tr>
      <w:tr w:rsidR="00555C59">
        <w:trPr>
          <w:trHeight w:hRule="exact" w:val="422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3.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С101-86726-20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87" w:lineRule="exact"/>
              <w:ind w:left="60" w:firstLine="0"/>
            </w:pPr>
            <w:r>
              <w:rPr>
                <w:rStyle w:val="6pt"/>
              </w:rPr>
              <w:t xml:space="preserve">Сверла по бетону с </w:t>
            </w:r>
            <w:r>
              <w:rPr>
                <w:rStyle w:val="6pt"/>
                <w:lang w:val="en-US"/>
              </w:rPr>
              <w:t>SDS</w:t>
            </w:r>
            <w:r w:rsidRPr="00D631AA">
              <w:rPr>
                <w:rStyle w:val="6pt"/>
              </w:rPr>
              <w:t xml:space="preserve">+ </w:t>
            </w:r>
            <w:r>
              <w:rPr>
                <w:rStyle w:val="6pt"/>
              </w:rPr>
              <w:t>хвостовиком (наконечник из твердосплавной стали), диаметром 8-10 мм, дойной 260 (265) мм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0.1004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8.03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0,80</w:t>
            </w:r>
          </w:p>
        </w:tc>
      </w:tr>
      <w:tr w:rsidR="00555C59">
        <w:trPr>
          <w:trHeight w:hRule="exact" w:val="336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4.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С501-44100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 xml:space="preserve">Провод </w:t>
            </w:r>
            <w:r>
              <w:rPr>
                <w:rStyle w:val="6pt0"/>
              </w:rPr>
              <w:t>ВВГ</w:t>
            </w:r>
            <w:proofErr w:type="gramStart"/>
            <w:r>
              <w:rPr>
                <w:rStyle w:val="6pt0"/>
                <w:lang w:val="en-US"/>
              </w:rPr>
              <w:t>hi</w:t>
            </w:r>
            <w:proofErr w:type="gramEnd"/>
            <w:r>
              <w:rPr>
                <w:rStyle w:val="6pt"/>
                <w:lang w:val="en-US"/>
              </w:rPr>
              <w:t xml:space="preserve"> 3x1</w:t>
            </w:r>
            <w:r>
              <w:rPr>
                <w:rStyle w:val="6pt"/>
              </w:rPr>
              <w:t>,5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1000 м</w:t>
            </w:r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0.003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1 045.32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3.14</w:t>
            </w:r>
          </w:p>
        </w:tc>
      </w:tr>
      <w:tr w:rsidR="00555C59">
        <w:trPr>
          <w:trHeight w:hRule="exact" w:val="427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5.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С505-2103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 xml:space="preserve">Кабель КСВВ </w:t>
            </w:r>
            <w:r>
              <w:rPr>
                <w:rStyle w:val="6pt"/>
                <w:lang w:val="en-US"/>
              </w:rPr>
              <w:t>2x0,5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км</w:t>
            </w:r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0.221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173.45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38.33</w:t>
            </w:r>
          </w:p>
        </w:tc>
      </w:tr>
      <w:tr w:rsidR="00555C59">
        <w:trPr>
          <w:trHeight w:hRule="exact" w:val="437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6.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С505-2207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 xml:space="preserve">Кабель КМВЗВ </w:t>
            </w:r>
            <w:r>
              <w:rPr>
                <w:rStyle w:val="6pt"/>
                <w:lang w:val="en-US"/>
              </w:rPr>
              <w:t xml:space="preserve">2x1,0 </w:t>
            </w:r>
            <w:r>
              <w:rPr>
                <w:rStyle w:val="6pt"/>
              </w:rPr>
              <w:t>мм</w:t>
            </w:r>
            <w:proofErr w:type="gramStart"/>
            <w:r>
              <w:rPr>
                <w:rStyle w:val="6pt"/>
              </w:rPr>
              <w:t>2</w:t>
            </w:r>
            <w:proofErr w:type="gramEnd"/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1000 м</w:t>
            </w:r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0.09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513.35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46.20</w:t>
            </w:r>
          </w:p>
        </w:tc>
      </w:tr>
      <w:tr w:rsidR="00555C59">
        <w:trPr>
          <w:trHeight w:hRule="exact" w:val="442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7.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С512-700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Коробка телефонная распределительная КРТП-10х2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28.91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57.82</w:t>
            </w:r>
          </w:p>
        </w:tc>
      </w:tr>
      <w:tr w:rsidR="00555C59">
        <w:trPr>
          <w:trHeight w:hRule="exact" w:val="432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8.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С514-3920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 xml:space="preserve">Короб электротехнический из ПВХ прямой </w:t>
            </w:r>
            <w:r w:rsidRPr="00D631AA">
              <w:rPr>
                <w:rStyle w:val="6pt"/>
              </w:rPr>
              <w:t>16</w:t>
            </w:r>
            <w:r>
              <w:rPr>
                <w:rStyle w:val="6pt"/>
                <w:lang w:val="en-US"/>
              </w:rPr>
              <w:t>x</w:t>
            </w:r>
            <w:r w:rsidRPr="00D631AA">
              <w:rPr>
                <w:rStyle w:val="6pt"/>
              </w:rPr>
              <w:t xml:space="preserve">16 </w:t>
            </w:r>
            <w:r>
              <w:rPr>
                <w:rStyle w:val="6pt"/>
              </w:rPr>
              <w:t>мм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м</w:t>
            </w:r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170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0.50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85.00</w:t>
            </w:r>
          </w:p>
        </w:tc>
      </w:tr>
      <w:tr w:rsidR="00555C59">
        <w:trPr>
          <w:trHeight w:hRule="exact" w:val="432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9.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С551-9700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Коробка под автомат К-2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0pt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0.29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0.29</w:t>
            </w:r>
          </w:p>
        </w:tc>
      </w:tr>
      <w:tr w:rsidR="00555C59">
        <w:trPr>
          <w:trHeight w:hRule="exact" w:val="442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10.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С551-9700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Бокс аккумуляторный БА-18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4pt0pt"/>
              </w:rPr>
              <w:t>HIT</w:t>
            </w:r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0pt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45.66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45.66</w:t>
            </w:r>
          </w:p>
        </w:tc>
      </w:tr>
      <w:tr w:rsidR="00555C59">
        <w:trPr>
          <w:trHeight w:hRule="exact" w:val="427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11.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С552-6000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proofErr w:type="spellStart"/>
            <w:r>
              <w:rPr>
                <w:rStyle w:val="6pt"/>
              </w:rPr>
              <w:t>Извещатель</w:t>
            </w:r>
            <w:proofErr w:type="spellEnd"/>
            <w:r>
              <w:rPr>
                <w:rStyle w:val="6pt"/>
              </w:rPr>
              <w:t xml:space="preserve"> пожарный ^</w:t>
            </w:r>
            <w:proofErr w:type="spellStart"/>
            <w:r>
              <w:rPr>
                <w:rStyle w:val="6pt"/>
              </w:rPr>
              <w:t>епловой</w:t>
            </w:r>
            <w:proofErr w:type="spellEnd"/>
            <w:r>
              <w:rPr>
                <w:rStyle w:val="6pt"/>
              </w:rPr>
              <w:t xml:space="preserve"> ИП 114-А2М-02 (запас 1 </w:t>
            </w: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  <w:r>
              <w:rPr>
                <w:rStyle w:val="6pt"/>
              </w:rPr>
              <w:t>)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80" w:lineRule="exact"/>
              <w:ind w:firstLine="0"/>
              <w:jc w:val="center"/>
            </w:pPr>
            <w:r>
              <w:rPr>
                <w:rStyle w:val="4pt0pt"/>
              </w:rPr>
              <w:t>HIT</w:t>
            </w:r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3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6.00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18.00</w:t>
            </w:r>
          </w:p>
        </w:tc>
      </w:tr>
      <w:tr w:rsidR="00555C59">
        <w:trPr>
          <w:trHeight w:hRule="exact" w:val="432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12.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С552-6000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proofErr w:type="spellStart"/>
            <w:r>
              <w:rPr>
                <w:rStyle w:val="6pt"/>
              </w:rPr>
              <w:t>Извещатель</w:t>
            </w:r>
            <w:proofErr w:type="spellEnd"/>
            <w:r>
              <w:rPr>
                <w:rStyle w:val="6pt"/>
              </w:rPr>
              <w:t xml:space="preserve"> пожарный дымовой ИП 212-5МУ (запас 4 </w:t>
            </w: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  <w:r>
              <w:rPr>
                <w:rStyle w:val="6pt"/>
              </w:rPr>
              <w:t>)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28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12.72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356.16</w:t>
            </w:r>
          </w:p>
        </w:tc>
      </w:tr>
      <w:tr w:rsidR="00555C59">
        <w:trPr>
          <w:trHeight w:hRule="exact" w:val="432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13.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С552-602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Дюбель монтажный У678 УЗ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 xml:space="preserve">10 </w:t>
            </w: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11.4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0.48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5.40</w:t>
            </w:r>
          </w:p>
        </w:tc>
      </w:tr>
      <w:tr w:rsidR="00555C59">
        <w:trPr>
          <w:trHeight w:hRule="exact" w:val="437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14.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 52-603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Дюбель монтажный У661 УЗ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 xml:space="preserve">10 </w:t>
            </w: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2.44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4.20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10.24</w:t>
            </w:r>
          </w:p>
        </w:tc>
      </w:tr>
      <w:tr w:rsidR="00555C59">
        <w:trPr>
          <w:trHeight w:hRule="exact" w:val="427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15.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С552-604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Дюбель монтажный У656 УЗ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 xml:space="preserve">10 </w:t>
            </w: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66.04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0.48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31.70</w:t>
            </w:r>
          </w:p>
        </w:tc>
      </w:tr>
      <w:tr w:rsidR="00555C59">
        <w:trPr>
          <w:trHeight w:hRule="exact" w:val="446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16.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С552-605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Дюбель монтажный У658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 xml:space="preserve">10 </w:t>
            </w: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4.008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0.52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2.07</w:t>
            </w:r>
          </w:p>
        </w:tc>
      </w:tr>
      <w:tr w:rsidR="00555C59">
        <w:trPr>
          <w:trHeight w:hRule="exact" w:val="427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17.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proofErr w:type="gramStart"/>
            <w:r>
              <w:rPr>
                <w:rStyle w:val="6pt"/>
              </w:rPr>
              <w:t>ВЫКЛ</w:t>
            </w:r>
            <w:proofErr w:type="gramEnd"/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Выключатель автоматический ВА-101-1/10-С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5.80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11.60</w:t>
            </w:r>
          </w:p>
        </w:tc>
      </w:tr>
      <w:tr w:rsidR="00555C59">
        <w:trPr>
          <w:trHeight w:hRule="exact" w:val="446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"/>
              </w:rPr>
              <w:t>18.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ИЗВ</w:t>
            </w:r>
            <w:proofErr w:type="gramStart"/>
            <w:r>
              <w:rPr>
                <w:rStyle w:val="6pt"/>
              </w:rPr>
              <w:t>2</w:t>
            </w:r>
            <w:proofErr w:type="gramEnd"/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proofErr w:type="spellStart"/>
            <w:r>
              <w:rPr>
                <w:rStyle w:val="6pt"/>
              </w:rPr>
              <w:t>Извещатель</w:t>
            </w:r>
            <w:proofErr w:type="spellEnd"/>
            <w:r>
              <w:rPr>
                <w:rStyle w:val="6pt"/>
              </w:rPr>
              <w:t xml:space="preserve"> пожарный ручной ИП5-2Р (запас 1-на шт.)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7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19.05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133.35</w:t>
            </w:r>
          </w:p>
        </w:tc>
      </w:tr>
      <w:tr w:rsidR="00555C59">
        <w:trPr>
          <w:trHeight w:hRule="exact" w:val="432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19.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0pt"/>
              </w:rPr>
              <w:t>ОП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proofErr w:type="spellStart"/>
            <w:r>
              <w:rPr>
                <w:rStyle w:val="6pt"/>
              </w:rPr>
              <w:t>Оповещатель</w:t>
            </w:r>
            <w:proofErr w:type="spellEnd"/>
            <w:r>
              <w:rPr>
                <w:rStyle w:val="6pt"/>
              </w:rPr>
              <w:t xml:space="preserve"> пожарный световой "Выход" АСТ012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gramStart"/>
            <w:r>
              <w:rPr>
                <w:rStyle w:val="6pt"/>
              </w:rPr>
              <w:t>ШТ</w:t>
            </w:r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80" w:lineRule="exact"/>
              <w:ind w:right="60" w:firstLine="0"/>
              <w:jc w:val="right"/>
            </w:pPr>
            <w:r>
              <w:rPr>
                <w:rStyle w:val="LucidaSansUnicode4pt0pt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16.59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16.59</w:t>
            </w:r>
          </w:p>
        </w:tc>
      </w:tr>
      <w:tr w:rsidR="00555C59">
        <w:trPr>
          <w:trHeight w:hRule="exact" w:val="437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20.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0pt"/>
              </w:rPr>
              <w:t>ОП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proofErr w:type="spellStart"/>
            <w:r>
              <w:rPr>
                <w:rStyle w:val="6pt"/>
              </w:rPr>
              <w:t>Оповещатель</w:t>
            </w:r>
            <w:proofErr w:type="spellEnd"/>
            <w:r>
              <w:rPr>
                <w:rStyle w:val="6pt"/>
              </w:rPr>
              <w:t xml:space="preserve"> пожарный </w:t>
            </w:r>
            <w:proofErr w:type="gramStart"/>
            <w:r>
              <w:rPr>
                <w:rStyle w:val="6pt"/>
              </w:rPr>
              <w:t>свето-звуковой</w:t>
            </w:r>
            <w:proofErr w:type="gramEnd"/>
            <w:r>
              <w:rPr>
                <w:rStyle w:val="6pt"/>
              </w:rPr>
              <w:t xml:space="preserve"> "Выход" АСТ012С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gramStart"/>
            <w:r>
              <w:rPr>
                <w:rStyle w:val="6pt"/>
              </w:rPr>
              <w:t>ШТ</w:t>
            </w:r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7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36.24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253.68</w:t>
            </w:r>
          </w:p>
        </w:tc>
      </w:tr>
      <w:tr w:rsidR="00555C59">
        <w:trPr>
          <w:trHeight w:hRule="exact" w:val="437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21.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ОП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proofErr w:type="spellStart"/>
            <w:r>
              <w:rPr>
                <w:rStyle w:val="6pt"/>
              </w:rPr>
              <w:t>Оповещатель</w:t>
            </w:r>
            <w:proofErr w:type="spellEnd"/>
            <w:r>
              <w:rPr>
                <w:rStyle w:val="6pt"/>
              </w:rPr>
              <w:t xml:space="preserve"> пожарный </w:t>
            </w:r>
            <w:proofErr w:type="gramStart"/>
            <w:r>
              <w:rPr>
                <w:rStyle w:val="6pt"/>
              </w:rPr>
              <w:t>свето-звуковой</w:t>
            </w:r>
            <w:proofErr w:type="gramEnd"/>
            <w:r>
              <w:rPr>
                <w:rStyle w:val="6pt"/>
              </w:rPr>
              <w:t xml:space="preserve"> "Пожар" АСТ012С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gramStart"/>
            <w:r>
              <w:rPr>
                <w:rStyle w:val="6pt"/>
              </w:rPr>
              <w:t>ШТ</w:t>
            </w:r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"/>
              </w:rPr>
              <w:t>2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36.24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72.48</w:t>
            </w:r>
          </w:p>
        </w:tc>
      </w:tr>
      <w:tr w:rsidR="00555C59">
        <w:trPr>
          <w:trHeight w:hRule="exact" w:val="514"/>
        </w:trPr>
        <w:tc>
          <w:tcPr>
            <w:tcW w:w="82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"/>
              </w:rPr>
              <w:t>22.</w:t>
            </w:r>
          </w:p>
        </w:tc>
        <w:tc>
          <w:tcPr>
            <w:tcW w:w="1070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"/>
              </w:rPr>
              <w:t>СЦ3012</w:t>
            </w:r>
          </w:p>
        </w:tc>
        <w:tc>
          <w:tcPr>
            <w:tcW w:w="5198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"/>
              </w:rPr>
              <w:t>Устройство выносной индикации УКШ-01</w:t>
            </w:r>
          </w:p>
        </w:tc>
        <w:tc>
          <w:tcPr>
            <w:tcW w:w="797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0pt"/>
              </w:rPr>
              <w:t>1</w:t>
            </w:r>
          </w:p>
        </w:tc>
        <w:tc>
          <w:tcPr>
            <w:tcW w:w="1013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10.67</w:t>
            </w:r>
          </w:p>
        </w:tc>
        <w:tc>
          <w:tcPr>
            <w:tcW w:w="1066" w:type="dxa"/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"/>
              </w:rPr>
              <w:t>10,67</w:t>
            </w:r>
          </w:p>
        </w:tc>
      </w:tr>
      <w:tr w:rsidR="00555C59">
        <w:trPr>
          <w:trHeight w:hRule="exact" w:val="456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0pt"/>
              </w:rPr>
              <w:t>ИТОГО Материалы подрядчика</w:t>
            </w:r>
            <w:proofErr w:type="gramStart"/>
            <w:r>
              <w:rPr>
                <w:rStyle w:val="6pt0pt"/>
              </w:rPr>
              <w:t xml:space="preserve"> :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0pt"/>
              </w:rPr>
              <w:t>1 339.02</w:t>
            </w:r>
          </w:p>
        </w:tc>
      </w:tr>
      <w:tr w:rsidR="00555C59">
        <w:trPr>
          <w:trHeight w:hRule="exact" w:val="494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60" w:firstLine="0"/>
              <w:jc w:val="right"/>
            </w:pPr>
            <w:r>
              <w:rPr>
                <w:rStyle w:val="6pt0pt"/>
              </w:rPr>
              <w:t>ВСЕГО: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776" w:h="11338" w:wrap="none" w:vAnchor="page" w:hAnchor="page" w:x="567" w:y="2444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776" w:h="11338" w:wrap="none" w:vAnchor="page" w:hAnchor="page" w:x="567" w:y="2444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0pt"/>
              </w:rPr>
              <w:t>1 339.02</w:t>
            </w:r>
          </w:p>
        </w:tc>
      </w:tr>
    </w:tbl>
    <w:p w:rsidR="00555C59" w:rsidRDefault="00D631AA">
      <w:pPr>
        <w:pStyle w:val="a8"/>
        <w:framePr w:wrap="none" w:vAnchor="page" w:hAnchor="page" w:x="11117" w:y="16138"/>
        <w:shd w:val="clear" w:color="auto" w:fill="auto"/>
        <w:spacing w:line="160" w:lineRule="exact"/>
        <w:ind w:left="20"/>
      </w:pPr>
      <w:r>
        <w:t>4</w:t>
      </w:r>
    </w:p>
    <w:p w:rsidR="00555C59" w:rsidRDefault="00555C59">
      <w:pPr>
        <w:rPr>
          <w:sz w:val="2"/>
          <w:szCs w:val="2"/>
        </w:rPr>
        <w:sectPr w:rsidR="00555C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5C59" w:rsidRDefault="00D631AA">
      <w:pPr>
        <w:pStyle w:val="21"/>
        <w:framePr w:w="10795" w:h="436" w:hRule="exact" w:wrap="none" w:vAnchor="page" w:hAnchor="page" w:x="495" w:y="392"/>
        <w:shd w:val="clear" w:color="auto" w:fill="auto"/>
        <w:spacing w:before="0" w:after="0" w:line="216" w:lineRule="exact"/>
        <w:ind w:left="100" w:right="540" w:firstLine="2020"/>
      </w:pPr>
      <w:r>
        <w:rPr>
          <w:rStyle w:val="0pt"/>
        </w:rPr>
        <w:lastRenderedPageBreak/>
        <w:t xml:space="preserve">Устройство систем </w:t>
      </w:r>
      <w:proofErr w:type="spellStart"/>
      <w:r>
        <w:rPr>
          <w:rStyle w:val="0pt"/>
        </w:rPr>
        <w:t>пожарпой</w:t>
      </w:r>
      <w:proofErr w:type="spellEnd"/>
      <w:r>
        <w:rPr>
          <w:rStyle w:val="0pt"/>
        </w:rPr>
        <w:t xml:space="preserve"> сигнализации и оповещения о пожаре в здании диспетчерской </w:t>
      </w:r>
      <w:proofErr w:type="spellStart"/>
      <w:r>
        <w:rPr>
          <w:rStyle w:val="0pt"/>
        </w:rPr>
        <w:t>станшп</w:t>
      </w:r>
      <w:proofErr w:type="spellEnd"/>
      <w:r>
        <w:rPr>
          <w:rStyle w:val="0pt"/>
        </w:rPr>
        <w:t xml:space="preserve"> "Запад" филиала Наименование объекта "Автобусный парк №5" по адресу: г. Минск, ул. Одинцова, 69а</w:t>
      </w:r>
    </w:p>
    <w:p w:rsidR="00555C59" w:rsidRDefault="00D631AA">
      <w:pPr>
        <w:pStyle w:val="11"/>
        <w:framePr w:wrap="none" w:vAnchor="page" w:hAnchor="page" w:x="495" w:y="1136"/>
        <w:shd w:val="clear" w:color="auto" w:fill="auto"/>
        <w:spacing w:before="0" w:after="0" w:line="170" w:lineRule="exact"/>
        <w:ind w:left="2780"/>
        <w:jc w:val="left"/>
      </w:pPr>
      <w:bookmarkStart w:id="3" w:name="bookmark2"/>
      <w:r>
        <w:rPr>
          <w:rStyle w:val="10pt"/>
          <w:b/>
          <w:bCs/>
        </w:rPr>
        <w:t>РАСЧЕТ СМЕТНОЙ СТОИМОСТИ ОБОРУДОВАНИЯ</w:t>
      </w:r>
      <w:bookmarkEnd w:id="3"/>
    </w:p>
    <w:p w:rsidR="00555C59" w:rsidRDefault="00D631AA">
      <w:pPr>
        <w:pStyle w:val="23"/>
        <w:framePr w:w="10795" w:h="360" w:hRule="exact" w:wrap="none" w:vAnchor="page" w:hAnchor="page" w:x="495" w:y="1491"/>
        <w:shd w:val="clear" w:color="auto" w:fill="auto"/>
        <w:spacing w:before="0" w:line="140" w:lineRule="exact"/>
        <w:ind w:left="100"/>
      </w:pPr>
      <w:bookmarkStart w:id="4" w:name="bookmark3"/>
      <w:r>
        <w:rPr>
          <w:rStyle w:val="20pt"/>
        </w:rPr>
        <w:t xml:space="preserve">Смета составлена в ценах на </w:t>
      </w:r>
      <w:r>
        <w:rPr>
          <w:rStyle w:val="20pt0"/>
        </w:rPr>
        <w:t>1 НОЯБРЯ 2020 г.</w:t>
      </w:r>
      <w:bookmarkEnd w:id="4"/>
    </w:p>
    <w:p w:rsidR="00555C59" w:rsidRDefault="00D631AA">
      <w:pPr>
        <w:pStyle w:val="30"/>
        <w:framePr w:w="10795" w:h="360" w:hRule="exact" w:wrap="none" w:vAnchor="page" w:hAnchor="page" w:x="495" w:y="1491"/>
        <w:shd w:val="clear" w:color="auto" w:fill="auto"/>
        <w:spacing w:after="0" w:line="100" w:lineRule="exact"/>
        <w:ind w:left="2780"/>
      </w:pPr>
      <w:r>
        <w:t>(дата разработки)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061"/>
        <w:gridCol w:w="3494"/>
        <w:gridCol w:w="811"/>
        <w:gridCol w:w="806"/>
        <w:gridCol w:w="1061"/>
        <w:gridCol w:w="1114"/>
        <w:gridCol w:w="672"/>
        <w:gridCol w:w="960"/>
      </w:tblGrid>
      <w:tr w:rsidR="00555C59">
        <w:trPr>
          <w:trHeight w:hRule="exact" w:val="58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0pt0"/>
              </w:rPr>
              <w:t xml:space="preserve">№ </w:t>
            </w:r>
            <w:proofErr w:type="spellStart"/>
            <w:r>
              <w:rPr>
                <w:rStyle w:val="6pt0pt0"/>
              </w:rPr>
              <w:t>пп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0pt1"/>
              </w:rPr>
              <w:t>Код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firstLine="0"/>
              <w:jc w:val="center"/>
            </w:pPr>
            <w:r>
              <w:rPr>
                <w:rStyle w:val="6pt0pt1"/>
              </w:rPr>
              <w:t>Наименование оборудования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60" w:line="120" w:lineRule="exact"/>
              <w:ind w:firstLine="0"/>
              <w:jc w:val="center"/>
            </w:pPr>
            <w:r>
              <w:rPr>
                <w:rStyle w:val="6pt0pt1"/>
              </w:rPr>
              <w:t>Единица</w:t>
            </w:r>
          </w:p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60" w:after="0" w:line="120" w:lineRule="exact"/>
              <w:ind w:firstLine="0"/>
              <w:jc w:val="center"/>
            </w:pPr>
            <w:r>
              <w:rPr>
                <w:rStyle w:val="6pt0pt1"/>
              </w:rPr>
              <w:t>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0pt1"/>
              </w:rPr>
              <w:t>Количество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87" w:lineRule="exact"/>
              <w:ind w:left="180" w:firstLine="200"/>
            </w:pPr>
            <w:r>
              <w:rPr>
                <w:rStyle w:val="6pt0pt1"/>
              </w:rPr>
              <w:t xml:space="preserve">Цена оборудования </w:t>
            </w:r>
            <w:r>
              <w:rPr>
                <w:rStyle w:val="6pt0pt0"/>
              </w:rPr>
              <w:t>без НДС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87" w:lineRule="exact"/>
              <w:ind w:firstLine="0"/>
              <w:jc w:val="both"/>
            </w:pPr>
            <w:r>
              <w:rPr>
                <w:rStyle w:val="6pt0pt1"/>
              </w:rPr>
              <w:t xml:space="preserve">Стоимость оборудования </w:t>
            </w:r>
            <w:r>
              <w:rPr>
                <w:rStyle w:val="6pt0pt0"/>
              </w:rPr>
              <w:t>без НДС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60" w:line="120" w:lineRule="exact"/>
              <w:ind w:firstLine="0"/>
              <w:jc w:val="both"/>
            </w:pPr>
            <w:r>
              <w:rPr>
                <w:rStyle w:val="6pt0pt1"/>
              </w:rPr>
              <w:t>%</w:t>
            </w:r>
          </w:p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60" w:after="0" w:line="187" w:lineRule="exact"/>
              <w:ind w:firstLine="0"/>
              <w:jc w:val="both"/>
            </w:pPr>
            <w:r>
              <w:rPr>
                <w:rStyle w:val="6pt0pt1"/>
              </w:rPr>
              <w:t xml:space="preserve">гранен, и </w:t>
            </w:r>
            <w:proofErr w:type="spellStart"/>
            <w:r>
              <w:rPr>
                <w:rStyle w:val="6pt0pt1"/>
              </w:rPr>
              <w:t>зер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82" w:lineRule="exact"/>
              <w:ind w:firstLine="0"/>
              <w:jc w:val="both"/>
            </w:pPr>
            <w:r>
              <w:rPr>
                <w:rStyle w:val="5pt0pt"/>
              </w:rPr>
              <w:t xml:space="preserve">СТОИМОС'1 ь </w:t>
            </w:r>
            <w:r>
              <w:rPr>
                <w:rStyle w:val="6pt0pt1"/>
              </w:rPr>
              <w:t xml:space="preserve">трансп. и </w:t>
            </w:r>
            <w:proofErr w:type="spellStart"/>
            <w:r>
              <w:rPr>
                <w:rStyle w:val="6pt0pt1"/>
              </w:rPr>
              <w:t>зер</w:t>
            </w:r>
            <w:proofErr w:type="spellEnd"/>
            <w:r>
              <w:rPr>
                <w:rStyle w:val="6pt0pt1"/>
              </w:rPr>
              <w:t xml:space="preserve"> </w:t>
            </w:r>
            <w:r>
              <w:rPr>
                <w:rStyle w:val="6pt0pt0"/>
              </w:rPr>
              <w:t>без НДС</w:t>
            </w:r>
          </w:p>
        </w:tc>
      </w:tr>
      <w:tr w:rsidR="00555C59">
        <w:trPr>
          <w:trHeight w:hRule="exact" w:val="586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0"/>
              </w:rPr>
              <w:t>23.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0pt1"/>
              </w:rPr>
              <w:t>С601-060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120" w:line="140" w:lineRule="exact"/>
              <w:ind w:left="60" w:firstLine="0"/>
            </w:pPr>
            <w:r>
              <w:rPr>
                <w:rStyle w:val="0pt"/>
              </w:rPr>
              <w:t>Оборудование подрядчика</w:t>
            </w:r>
          </w:p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after="0" w:line="120" w:lineRule="exact"/>
              <w:ind w:left="60" w:firstLine="0"/>
            </w:pPr>
            <w:r>
              <w:rPr>
                <w:rStyle w:val="6pt0pt1"/>
              </w:rPr>
              <w:t>УООСПИ "МОЛНИЯ"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0pt1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0pt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0pt1"/>
              </w:rPr>
              <w:t>584.61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6pt0pt1"/>
              </w:rPr>
              <w:t>584.61</w:t>
            </w:r>
          </w:p>
        </w:tc>
        <w:tc>
          <w:tcPr>
            <w:tcW w:w="672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00" w:lineRule="exact"/>
              <w:ind w:firstLine="0"/>
              <w:jc w:val="both"/>
            </w:pPr>
            <w:r>
              <w:rPr>
                <w:rStyle w:val="5pt0pt"/>
              </w:rPr>
              <w:t>2%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120" w:firstLine="0"/>
              <w:jc w:val="right"/>
            </w:pPr>
            <w:r>
              <w:rPr>
                <w:rStyle w:val="6pt0pt1"/>
              </w:rPr>
              <w:t>11.69</w:t>
            </w:r>
          </w:p>
        </w:tc>
      </w:tr>
      <w:tr w:rsidR="00555C59">
        <w:trPr>
          <w:trHeight w:hRule="exact" w:val="442"/>
        </w:trPr>
        <w:tc>
          <w:tcPr>
            <w:tcW w:w="830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0"/>
              </w:rPr>
              <w:t>24.</w:t>
            </w:r>
          </w:p>
        </w:tc>
        <w:tc>
          <w:tcPr>
            <w:tcW w:w="1061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0pt1"/>
              </w:rPr>
              <w:t>ЛКБЗ</w:t>
            </w:r>
          </w:p>
        </w:tc>
        <w:tc>
          <w:tcPr>
            <w:tcW w:w="3494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0pt1"/>
              </w:rPr>
              <w:t>Аккумуляторная батарея 12</w:t>
            </w:r>
            <w:proofErr w:type="gramStart"/>
            <w:r>
              <w:rPr>
                <w:rStyle w:val="6pt0pt1"/>
              </w:rPr>
              <w:t xml:space="preserve"> В</w:t>
            </w:r>
            <w:proofErr w:type="gramEnd"/>
            <w:r>
              <w:rPr>
                <w:rStyle w:val="6pt0pt1"/>
              </w:rPr>
              <w:t xml:space="preserve">, 12 </w:t>
            </w:r>
            <w:proofErr w:type="spellStart"/>
            <w:r>
              <w:rPr>
                <w:rStyle w:val="6pt0pt1"/>
              </w:rPr>
              <w:t>Ач</w:t>
            </w:r>
            <w:proofErr w:type="spellEnd"/>
          </w:p>
        </w:tc>
        <w:tc>
          <w:tcPr>
            <w:tcW w:w="811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6pt0pt1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40" w:lineRule="exact"/>
              <w:ind w:right="80" w:firstLine="0"/>
              <w:jc w:val="right"/>
            </w:pPr>
            <w:r>
              <w:rPr>
                <w:rStyle w:val="0pt"/>
              </w:rPr>
              <w:t>1</w:t>
            </w:r>
          </w:p>
        </w:tc>
        <w:tc>
          <w:tcPr>
            <w:tcW w:w="1061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0pt1"/>
              </w:rPr>
              <w:t>42.60</w:t>
            </w:r>
          </w:p>
        </w:tc>
        <w:tc>
          <w:tcPr>
            <w:tcW w:w="1114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6pt0pt1"/>
              </w:rPr>
              <w:t>42.60</w:t>
            </w:r>
          </w:p>
        </w:tc>
        <w:tc>
          <w:tcPr>
            <w:tcW w:w="672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00" w:lineRule="exact"/>
              <w:ind w:firstLine="0"/>
              <w:jc w:val="both"/>
            </w:pPr>
            <w:r>
              <w:rPr>
                <w:rStyle w:val="5pt0pt"/>
              </w:rPr>
              <w:t>2%</w:t>
            </w:r>
          </w:p>
        </w:tc>
        <w:tc>
          <w:tcPr>
            <w:tcW w:w="960" w:type="dxa"/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120" w:firstLine="0"/>
              <w:jc w:val="right"/>
            </w:pPr>
            <w:r>
              <w:rPr>
                <w:rStyle w:val="6pt0pt1"/>
              </w:rPr>
              <w:t>0.85</w:t>
            </w:r>
          </w:p>
        </w:tc>
      </w:tr>
      <w:tr w:rsidR="00555C59">
        <w:trPr>
          <w:trHeight w:hRule="exact" w:val="542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left="120" w:firstLine="0"/>
            </w:pPr>
            <w:r>
              <w:rPr>
                <w:rStyle w:val="6pt0pt0"/>
              </w:rPr>
              <w:t>25.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0pt1"/>
              </w:rPr>
              <w:t>ППК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left="60" w:firstLine="0"/>
            </w:pPr>
            <w:r>
              <w:rPr>
                <w:rStyle w:val="6pt0pt1"/>
              </w:rPr>
              <w:t>11рибор приемно-контрольный А24/8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00" w:lineRule="exact"/>
              <w:ind w:firstLine="0"/>
              <w:jc w:val="center"/>
            </w:pPr>
            <w:r>
              <w:rPr>
                <w:rStyle w:val="5pt0pt"/>
                <w:lang w:val="en-US"/>
              </w:rPr>
              <w:t>IUT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0pt1"/>
              </w:rP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0pt1"/>
              </w:rPr>
              <w:t>262.31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6pt0pt1"/>
              </w:rPr>
              <w:t>262.31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00" w:lineRule="exact"/>
              <w:ind w:firstLine="0"/>
              <w:jc w:val="both"/>
            </w:pPr>
            <w:r>
              <w:rPr>
                <w:rStyle w:val="5pt0pt"/>
              </w:rPr>
              <w:t>2%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10" w:h="2155" w:wrap="none" w:vAnchor="page" w:hAnchor="page" w:x="529" w:y="1976"/>
              <w:shd w:val="clear" w:color="auto" w:fill="auto"/>
              <w:spacing w:before="0" w:after="0" w:line="120" w:lineRule="exact"/>
              <w:ind w:right="120" w:firstLine="0"/>
              <w:jc w:val="right"/>
            </w:pPr>
            <w:r>
              <w:rPr>
                <w:rStyle w:val="6pt0pt1"/>
              </w:rPr>
              <w:t>5.25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2"/>
        <w:gridCol w:w="3485"/>
        <w:gridCol w:w="1046"/>
      </w:tblGrid>
      <w:tr w:rsidR="00555C59">
        <w:trPr>
          <w:trHeight w:hRule="exact" w:val="442"/>
        </w:trPr>
        <w:tc>
          <w:tcPr>
            <w:tcW w:w="6322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53" w:h="518" w:wrap="none" w:vAnchor="page" w:hAnchor="page" w:x="500" w:y="4102"/>
              <w:shd w:val="clear" w:color="auto" w:fill="auto"/>
              <w:spacing w:before="0" w:after="0" w:line="120" w:lineRule="exact"/>
              <w:ind w:left="1640" w:firstLine="0"/>
            </w:pPr>
            <w:r>
              <w:rPr>
                <w:rStyle w:val="6pt0pt2"/>
              </w:rPr>
              <w:t>ИТОГО Оборудование подрядчика</w:t>
            </w:r>
            <w:proofErr w:type="gramStart"/>
            <w:r>
              <w:rPr>
                <w:rStyle w:val="6pt0pt2"/>
              </w:rPr>
              <w:t xml:space="preserve"> :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53" w:h="518" w:wrap="none" w:vAnchor="page" w:hAnchor="page" w:x="500" w:y="4102"/>
              <w:shd w:val="clear" w:color="auto" w:fill="auto"/>
              <w:spacing w:before="0" w:after="0" w:line="120" w:lineRule="exact"/>
              <w:ind w:left="2440" w:firstLine="0"/>
            </w:pPr>
            <w:r>
              <w:rPr>
                <w:rStyle w:val="6pt0pt2"/>
              </w:rPr>
              <w:t>889.52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555C59" w:rsidRDefault="00D631AA">
            <w:pPr>
              <w:pStyle w:val="21"/>
              <w:framePr w:w="10853" w:h="518" w:wrap="none" w:vAnchor="page" w:hAnchor="page" w:x="500" w:y="4102"/>
              <w:shd w:val="clear" w:color="auto" w:fill="auto"/>
              <w:spacing w:before="0" w:after="0" w:line="120" w:lineRule="exact"/>
              <w:ind w:right="80" w:firstLine="0"/>
              <w:jc w:val="right"/>
            </w:pPr>
            <w:r>
              <w:rPr>
                <w:rStyle w:val="6pt0pt2"/>
              </w:rPr>
              <w:t>17.79</w:t>
            </w:r>
          </w:p>
        </w:tc>
      </w:tr>
      <w:tr w:rsidR="00555C59">
        <w:trPr>
          <w:trHeight w:hRule="exact" w:val="77"/>
        </w:trPr>
        <w:tc>
          <w:tcPr>
            <w:tcW w:w="10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5C59" w:rsidRDefault="00555C59">
            <w:pPr>
              <w:framePr w:w="10853" w:h="518" w:wrap="none" w:vAnchor="page" w:hAnchor="page" w:x="500" w:y="4102"/>
              <w:rPr>
                <w:sz w:val="10"/>
                <w:szCs w:val="10"/>
              </w:rPr>
            </w:pPr>
          </w:p>
        </w:tc>
      </w:tr>
    </w:tbl>
    <w:p w:rsidR="00555C59" w:rsidRDefault="00D631AA">
      <w:pPr>
        <w:pStyle w:val="26"/>
        <w:framePr w:wrap="none" w:vAnchor="page" w:hAnchor="page" w:x="3913" w:y="4654"/>
        <w:shd w:val="clear" w:color="auto" w:fill="auto"/>
        <w:spacing w:line="120" w:lineRule="exact"/>
      </w:pPr>
      <w:r>
        <w:t>ВСЕГО:</w:t>
      </w:r>
    </w:p>
    <w:p w:rsidR="00555C59" w:rsidRDefault="00D631AA">
      <w:pPr>
        <w:pStyle w:val="26"/>
        <w:framePr w:wrap="none" w:vAnchor="page" w:hAnchor="page" w:x="9260" w:y="4818"/>
        <w:shd w:val="clear" w:color="auto" w:fill="auto"/>
        <w:spacing w:line="120" w:lineRule="exact"/>
      </w:pPr>
      <w:r>
        <w:t>889.52</w:t>
      </w:r>
    </w:p>
    <w:p w:rsidR="00555C59" w:rsidRDefault="00D631AA">
      <w:pPr>
        <w:pStyle w:val="26"/>
        <w:framePr w:wrap="none" w:vAnchor="page" w:hAnchor="page" w:x="10983" w:y="4808"/>
        <w:shd w:val="clear" w:color="auto" w:fill="auto"/>
        <w:spacing w:line="120" w:lineRule="exact"/>
      </w:pPr>
      <w:r>
        <w:t>17.79</w:t>
      </w:r>
    </w:p>
    <w:p w:rsidR="00555C59" w:rsidRDefault="00555C59">
      <w:pPr>
        <w:rPr>
          <w:sz w:val="2"/>
          <w:szCs w:val="2"/>
        </w:rPr>
      </w:pPr>
    </w:p>
    <w:sectPr w:rsidR="00555C59" w:rsidSect="00555C5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7C" w:rsidRDefault="00720E7C" w:rsidP="00555C59">
      <w:r>
        <w:separator/>
      </w:r>
    </w:p>
  </w:endnote>
  <w:endnote w:type="continuationSeparator" w:id="0">
    <w:p w:rsidR="00720E7C" w:rsidRDefault="00720E7C" w:rsidP="0055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7C" w:rsidRDefault="00720E7C"/>
  </w:footnote>
  <w:footnote w:type="continuationSeparator" w:id="0">
    <w:p w:rsidR="00720E7C" w:rsidRDefault="00720E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C59"/>
    <w:rsid w:val="00555C59"/>
    <w:rsid w:val="00720E7C"/>
    <w:rsid w:val="00D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1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C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C59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555C59"/>
    <w:rPr>
      <w:rFonts w:ascii="Tahoma" w:eastAsia="Tahoma" w:hAnsi="Tahoma" w:cs="Tahom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1">
    <w:name w:val="Основной текст1"/>
    <w:basedOn w:val="a4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single"/>
      <w:lang w:val="ru-RU"/>
    </w:rPr>
  </w:style>
  <w:style w:type="character" w:customStyle="1" w:styleId="10">
    <w:name w:val="Заголовок №1_"/>
    <w:basedOn w:val="a0"/>
    <w:link w:val="11"/>
    <w:rsid w:val="00555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4">
    <w:name w:val="Заголовок №2"/>
    <w:basedOn w:val="22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single"/>
      <w:lang w:val="ru-RU"/>
    </w:rPr>
  </w:style>
  <w:style w:type="character" w:customStyle="1" w:styleId="26pt0pt">
    <w:name w:val="Заголовок №2 + 6 pt;Полужирный;Интервал 0 pt"/>
    <w:basedOn w:val="22"/>
    <w:rsid w:val="00555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single"/>
      <w:lang w:val="ru-RU"/>
    </w:rPr>
  </w:style>
  <w:style w:type="character" w:customStyle="1" w:styleId="26pt0pt0">
    <w:name w:val="Заголовок №2 + 6 pt;Полужирный;Интервал 0 pt"/>
    <w:basedOn w:val="22"/>
    <w:rsid w:val="00555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</w:rPr>
  </w:style>
  <w:style w:type="character" w:customStyle="1" w:styleId="a5">
    <w:name w:val="Подпись к таблице_"/>
    <w:basedOn w:val="a0"/>
    <w:link w:val="a6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BookmanOldStyle10pt0pt">
    <w:name w:val="Основной текст + Bookman Old Style;10 pt;Полужирный;Интервал 0 pt"/>
    <w:basedOn w:val="a4"/>
    <w:rsid w:val="00555C5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pt">
    <w:name w:val="Основной текст + 6 pt"/>
    <w:basedOn w:val="a4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6pt0pt">
    <w:name w:val="Основной текст + 6 pt;Полужирный;Интервал 0 pt"/>
    <w:basedOn w:val="a4"/>
    <w:rsid w:val="00555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LucidaSansUnicode4pt0pt">
    <w:name w:val="Основной текст + Lucida Sans Unicode;4 pt;Интервал 0 pt"/>
    <w:basedOn w:val="a4"/>
    <w:rsid w:val="00555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4pt0pt0">
    <w:name w:val="Основной текст + Lucida Sans Unicode;4 pt;Интервал 0 pt"/>
    <w:basedOn w:val="a4"/>
    <w:rsid w:val="00555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pt0">
    <w:name w:val="Основной текст + 6 pt;Малые прописные"/>
    <w:basedOn w:val="a4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4pt0pt">
    <w:name w:val="Основной текст + 4 pt;Интервал 0 pt"/>
    <w:basedOn w:val="a4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n-US"/>
    </w:rPr>
  </w:style>
  <w:style w:type="character" w:customStyle="1" w:styleId="a7">
    <w:name w:val="Колонтитул_"/>
    <w:basedOn w:val="a0"/>
    <w:link w:val="a8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Основной текст + Интервал 0 pt"/>
    <w:basedOn w:val="a4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10pt">
    <w:name w:val="Заголовок №1 + Интервал 0 pt"/>
    <w:basedOn w:val="10"/>
    <w:rsid w:val="00555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lang w:val="ru-RU"/>
    </w:rPr>
  </w:style>
  <w:style w:type="character" w:customStyle="1" w:styleId="20pt">
    <w:name w:val="Заголовок №2 + Интервал 0 pt"/>
    <w:basedOn w:val="22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20pt0">
    <w:name w:val="Заголовок №2 + Интервал 0 pt"/>
    <w:basedOn w:val="22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6pt0pt0">
    <w:name w:val="Основной текст + 6 pt;Интервал 0 pt"/>
    <w:basedOn w:val="a4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6pt0pt1">
    <w:name w:val="Основной текст + 6 pt;Интервал 0 pt"/>
    <w:basedOn w:val="a4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5pt0pt">
    <w:name w:val="Основной текст + 5 pt;Интервал 0 pt"/>
    <w:basedOn w:val="a4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6pt0pt2">
    <w:name w:val="Основной текст + 6 pt;Интервал 0 pt"/>
    <w:basedOn w:val="a4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25">
    <w:name w:val="Подпись к таблице (2)_"/>
    <w:basedOn w:val="a0"/>
    <w:link w:val="26"/>
    <w:rsid w:val="0055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555C59"/>
    <w:pPr>
      <w:shd w:val="clear" w:color="auto" w:fill="FFFFFF"/>
      <w:spacing w:after="120" w:line="0" w:lineRule="atLeast"/>
    </w:pPr>
    <w:rPr>
      <w:rFonts w:ascii="Tahoma" w:eastAsia="Tahoma" w:hAnsi="Tahoma" w:cs="Tahoma"/>
      <w:i/>
      <w:iCs/>
      <w:sz w:val="32"/>
      <w:szCs w:val="32"/>
    </w:rPr>
  </w:style>
  <w:style w:type="paragraph" w:customStyle="1" w:styleId="21">
    <w:name w:val="Основной текст2"/>
    <w:basedOn w:val="a"/>
    <w:link w:val="a4"/>
    <w:rsid w:val="00555C59"/>
    <w:pPr>
      <w:shd w:val="clear" w:color="auto" w:fill="FFFFFF"/>
      <w:spacing w:before="120" w:after="420" w:line="221" w:lineRule="exact"/>
      <w:ind w:firstLine="1960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11">
    <w:name w:val="Заголовок №1"/>
    <w:basedOn w:val="a"/>
    <w:link w:val="10"/>
    <w:rsid w:val="00555C59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17"/>
      <w:szCs w:val="17"/>
    </w:rPr>
  </w:style>
  <w:style w:type="paragraph" w:customStyle="1" w:styleId="23">
    <w:name w:val="Заголовок №2"/>
    <w:basedOn w:val="a"/>
    <w:link w:val="22"/>
    <w:rsid w:val="00555C59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a6">
    <w:name w:val="Подпись к таблице"/>
    <w:basedOn w:val="a"/>
    <w:link w:val="a5"/>
    <w:rsid w:val="00555C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0"/>
      <w:szCs w:val="10"/>
    </w:rPr>
  </w:style>
  <w:style w:type="paragraph" w:customStyle="1" w:styleId="a8">
    <w:name w:val="Колонтитул"/>
    <w:basedOn w:val="a"/>
    <w:link w:val="a7"/>
    <w:rsid w:val="00555C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555C5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10"/>
      <w:szCs w:val="10"/>
    </w:rPr>
  </w:style>
  <w:style w:type="paragraph" w:customStyle="1" w:styleId="26">
    <w:name w:val="Подпись к таблице (2)"/>
    <w:basedOn w:val="a"/>
    <w:link w:val="25"/>
    <w:rsid w:val="00555C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2021-06-22T10:32:00Z</dcterms:created>
  <dcterms:modified xsi:type="dcterms:W3CDTF">2021-09-13T10:54:00Z</dcterms:modified>
</cp:coreProperties>
</file>